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CC89" w14:textId="3EC28034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B42031">
        <w:rPr>
          <w:bCs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0D49A2FB" wp14:editId="093108AD">
            <wp:simplePos x="541020" y="708660"/>
            <wp:positionH relativeFrom="margin">
              <wp:align>left</wp:align>
            </wp:positionH>
            <wp:positionV relativeFrom="margin">
              <wp:align>top</wp:align>
            </wp:positionV>
            <wp:extent cx="678180" cy="666115"/>
            <wp:effectExtent l="0" t="0" r="7620" b="635"/>
            <wp:wrapSquare wrapText="bothSides"/>
            <wp:docPr id="803758251" name="Afbeelding 8037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C66ECC">
        <w:rPr>
          <w:b/>
          <w:bCs/>
          <w:smallCaps/>
        </w:rPr>
        <w:t>Mededelingenblad</w:t>
      </w:r>
    </w:p>
    <w:p w14:paraId="23DEF6A1" w14:textId="375E7C3D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C66ECC">
        <w:rPr>
          <w:b/>
          <w:bCs/>
          <w:smallCaps/>
        </w:rPr>
        <w:tab/>
        <w:t xml:space="preserve">Samenwerkingsgemeente </w:t>
      </w:r>
    </w:p>
    <w:p w14:paraId="70DEBD2F" w14:textId="7EF5035A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  <w:r w:rsidRPr="00C66ECC">
        <w:rPr>
          <w:b/>
          <w:bCs/>
          <w:smallCaps/>
        </w:rPr>
        <w:tab/>
        <w:t>Rozenburg en Voorne</w:t>
      </w:r>
    </w:p>
    <w:p w14:paraId="27472278" w14:textId="77777777" w:rsidR="00C66ECC" w:rsidRDefault="00C66ECC" w:rsidP="00C66ECC">
      <w:pPr>
        <w:tabs>
          <w:tab w:val="left" w:pos="3402"/>
        </w:tabs>
        <w:rPr>
          <w:b/>
          <w:bCs/>
          <w:smallCaps/>
        </w:rPr>
      </w:pPr>
    </w:p>
    <w:p w14:paraId="413EAE5E" w14:textId="27B3B806" w:rsidR="00C66ECC" w:rsidRDefault="00C66ECC" w:rsidP="00C66ECC">
      <w:pPr>
        <w:tabs>
          <w:tab w:val="left" w:pos="3402"/>
        </w:tabs>
        <w:rPr>
          <w:b/>
          <w:bCs/>
          <w:smallCaps/>
          <w:sz w:val="20"/>
          <w:szCs w:val="20"/>
        </w:rPr>
      </w:pPr>
      <w:r>
        <w:rPr>
          <w:b/>
          <w:bCs/>
          <w:smallCaps/>
        </w:rPr>
        <w:tab/>
      </w:r>
      <w:r w:rsidRPr="00C66ECC">
        <w:rPr>
          <w:b/>
          <w:bCs/>
          <w:smallCaps/>
          <w:sz w:val="20"/>
          <w:szCs w:val="20"/>
        </w:rPr>
        <w:t xml:space="preserve">3 </w:t>
      </w:r>
      <w:r w:rsidRPr="00C66ECC">
        <w:rPr>
          <w:b/>
          <w:bCs/>
          <w:sz w:val="20"/>
          <w:szCs w:val="20"/>
        </w:rPr>
        <w:t>mei</w:t>
      </w:r>
      <w:r w:rsidRPr="00C66ECC">
        <w:rPr>
          <w:b/>
          <w:bCs/>
          <w:smallCaps/>
          <w:sz w:val="20"/>
          <w:szCs w:val="20"/>
        </w:rPr>
        <w:t xml:space="preserve"> 2026</w:t>
      </w:r>
    </w:p>
    <w:p w14:paraId="655C92FB" w14:textId="430B0300" w:rsidR="00C66ECC" w:rsidRPr="00C66ECC" w:rsidRDefault="002A4A8E" w:rsidP="00C66ECC">
      <w:pPr>
        <w:tabs>
          <w:tab w:val="left" w:pos="3402"/>
        </w:tabs>
        <w:rPr>
          <w:smallCaps/>
          <w:sz w:val="20"/>
          <w:szCs w:val="20"/>
        </w:rPr>
      </w:pPr>
      <w:r>
        <w:rPr>
          <w:smallCaps/>
          <w:sz w:val="20"/>
          <w:szCs w:val="20"/>
        </w:rPr>
        <w:pict w14:anchorId="187EE78D">
          <v:rect id="_x0000_i1025" style="width:0;height:1.5pt" o:hralign="center" o:hrstd="t" o:hr="t" fillcolor="#a0a0a0" stroked="f"/>
        </w:pict>
      </w:r>
    </w:p>
    <w:p w14:paraId="1AC23D89" w14:textId="77777777" w:rsidR="00C66ECC" w:rsidRPr="00C66ECC" w:rsidRDefault="00C66ECC" w:rsidP="00C66ECC">
      <w:pPr>
        <w:tabs>
          <w:tab w:val="left" w:pos="3402"/>
        </w:tabs>
        <w:rPr>
          <w:b/>
          <w:bCs/>
          <w:smallCaps/>
        </w:rPr>
      </w:pPr>
    </w:p>
    <w:p w14:paraId="188E98FF" w14:textId="449689AB" w:rsidR="00C66ECC" w:rsidRDefault="00C66ECC" w:rsidP="00C66ECC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C66ECC">
        <w:rPr>
          <w:b/>
          <w:bCs/>
          <w:sz w:val="20"/>
          <w:szCs w:val="20"/>
        </w:rPr>
        <w:t>Dienst zondag 3 mei 2026</w:t>
      </w:r>
      <w:r w:rsidR="00083842">
        <w:rPr>
          <w:b/>
          <w:bCs/>
          <w:sz w:val="20"/>
          <w:szCs w:val="20"/>
        </w:rPr>
        <w:t>:</w:t>
      </w:r>
    </w:p>
    <w:p w14:paraId="6F7B1FB0" w14:textId="41FA6C6B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10.00 uur: ds. R. Heida</w:t>
      </w:r>
    </w:p>
    <w:p w14:paraId="0133E1CD" w14:textId="77777777" w:rsidR="00C66ECC" w:rsidRDefault="00C66ECC" w:rsidP="00C66ECC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0B864EE0" w14:textId="5E2C2EA0" w:rsidR="00C66ECC" w:rsidRDefault="00C66ECC" w:rsidP="00C66ECC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Dankgebed en voorbeden</w:t>
      </w:r>
      <w:r w:rsidR="00083842">
        <w:rPr>
          <w:b/>
          <w:bCs/>
          <w:sz w:val="20"/>
          <w:szCs w:val="20"/>
        </w:rPr>
        <w:t>:</w:t>
      </w:r>
    </w:p>
    <w:p w14:paraId="5226E9B1" w14:textId="517ED9AB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De voorbede is gevraagd door Deputaten Geestelijke Verzorging Militairen (CGK) voor de </w:t>
      </w:r>
      <w:r w:rsidRPr="00C66ECC">
        <w:rPr>
          <w:sz w:val="20"/>
          <w:szCs w:val="20"/>
        </w:rPr>
        <w:t>ontwikkelingen rond de verschillende oorlogen in de wereld; voor vrede en veiligheid; voor onze eigen</w:t>
      </w:r>
      <w:r>
        <w:rPr>
          <w:sz w:val="20"/>
          <w:szCs w:val="20"/>
        </w:rPr>
        <w:t xml:space="preserve"> </w:t>
      </w:r>
      <w:r w:rsidRPr="00C66ECC">
        <w:rPr>
          <w:sz w:val="20"/>
          <w:szCs w:val="20"/>
        </w:rPr>
        <w:t>Nederlandse krijgsmacht; voor allen die binnen onze kerken werkzaam zijn binnen Defensie en met</w:t>
      </w:r>
      <w:r>
        <w:rPr>
          <w:sz w:val="20"/>
          <w:szCs w:val="20"/>
        </w:rPr>
        <w:t xml:space="preserve"> </w:t>
      </w:r>
      <w:r w:rsidRPr="00C66ECC">
        <w:rPr>
          <w:sz w:val="20"/>
          <w:szCs w:val="20"/>
        </w:rPr>
        <w:t xml:space="preserve">name ook voor zegen op het werk van onze </w:t>
      </w:r>
      <w:proofErr w:type="spellStart"/>
      <w:r w:rsidRPr="00C66ECC">
        <w:rPr>
          <w:sz w:val="20"/>
          <w:szCs w:val="20"/>
        </w:rPr>
        <w:t>krijgsmachtpredikanten</w:t>
      </w:r>
      <w:proofErr w:type="spellEnd"/>
      <w:r w:rsidR="00F74033">
        <w:rPr>
          <w:sz w:val="20"/>
          <w:szCs w:val="20"/>
        </w:rPr>
        <w:t>.</w:t>
      </w:r>
    </w:p>
    <w:p w14:paraId="11B174C3" w14:textId="77777777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</w:p>
    <w:p w14:paraId="3344ED77" w14:textId="19E13EC8" w:rsidR="00C66ECC" w:rsidRDefault="00F74033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W</w:t>
      </w:r>
      <w:r w:rsidR="00083842">
        <w:rPr>
          <w:sz w:val="20"/>
          <w:szCs w:val="20"/>
        </w:rPr>
        <w:t>e</w:t>
      </w:r>
      <w:r w:rsidR="00C66ECC">
        <w:rPr>
          <w:sz w:val="20"/>
          <w:szCs w:val="20"/>
        </w:rPr>
        <w:t xml:space="preserve"> vragen Gods zegen over de fancy-fair die a.s. zaterdag wordt gehouden. </w:t>
      </w:r>
    </w:p>
    <w:p w14:paraId="04ABD914" w14:textId="77777777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</w:p>
    <w:p w14:paraId="348D1C2B" w14:textId="575BABDF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Ook vragen we God ons allen te gebruiken om een levende gemeente te zijn.</w:t>
      </w:r>
    </w:p>
    <w:p w14:paraId="09F49A62" w14:textId="60239B5C" w:rsidR="00C66ECC" w:rsidRDefault="00C66ECC" w:rsidP="00C66ECC">
      <w:pPr>
        <w:tabs>
          <w:tab w:val="left" w:pos="284"/>
          <w:tab w:val="left" w:pos="3402"/>
        </w:tabs>
        <w:ind w:left="284"/>
        <w:rPr>
          <w:sz w:val="20"/>
          <w:szCs w:val="20"/>
        </w:rPr>
      </w:pPr>
      <w:r>
        <w:rPr>
          <w:sz w:val="20"/>
          <w:szCs w:val="20"/>
        </w:rPr>
        <w:t>Dat we allen een stralend licht mogen zijn op de plek waar we wonen en werken.</w:t>
      </w:r>
    </w:p>
    <w:p w14:paraId="1D8C5CBA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756804E8" w14:textId="090959BA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  <w:r w:rsidRPr="00083842">
        <w:rPr>
          <w:b/>
          <w:bCs/>
          <w:sz w:val="20"/>
          <w:szCs w:val="20"/>
        </w:rPr>
        <w:t>Collecte</w:t>
      </w:r>
      <w:r>
        <w:rPr>
          <w:sz w:val="20"/>
          <w:szCs w:val="20"/>
        </w:rPr>
        <w:t>: diaconie</w:t>
      </w:r>
    </w:p>
    <w:p w14:paraId="284FEAEB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5A38B44C" w14:textId="6088CD4B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Kindernevendienst</w:t>
      </w:r>
      <w:r>
        <w:rPr>
          <w:sz w:val="20"/>
          <w:szCs w:val="20"/>
        </w:rPr>
        <w:t xml:space="preserve">: </w:t>
      </w:r>
      <w:r w:rsidRPr="00083842">
        <w:rPr>
          <w:sz w:val="20"/>
          <w:szCs w:val="20"/>
        </w:rPr>
        <w:t>Genesis 6:9-9:17 – ‘</w:t>
      </w:r>
      <w:proofErr w:type="spellStart"/>
      <w:r w:rsidRPr="00083842">
        <w:rPr>
          <w:sz w:val="20"/>
          <w:szCs w:val="20"/>
        </w:rPr>
        <w:t>Noach</w:t>
      </w:r>
      <w:proofErr w:type="spellEnd"/>
      <w:r w:rsidRPr="00083842">
        <w:rPr>
          <w:sz w:val="20"/>
          <w:szCs w:val="20"/>
        </w:rPr>
        <w:t>’</w:t>
      </w:r>
    </w:p>
    <w:p w14:paraId="45A01AC8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49C33803" w14:textId="77777777" w:rsidR="00083842" w:rsidRPr="00083842" w:rsidRDefault="00083842" w:rsidP="00083842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083842">
        <w:rPr>
          <w:b/>
          <w:bCs/>
          <w:sz w:val="20"/>
          <w:szCs w:val="20"/>
        </w:rPr>
        <w:t xml:space="preserve">Dienst zondag 10 mei 2026: </w:t>
      </w:r>
    </w:p>
    <w:p w14:paraId="1A80F9A3" w14:textId="614897E4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>10.00 uur: ds. J. Markus</w:t>
      </w:r>
    </w:p>
    <w:p w14:paraId="3057659B" w14:textId="77777777" w:rsidR="00FC72DA" w:rsidRDefault="00FC72DA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2660BF79" w14:textId="28202D7A" w:rsidR="00FC72DA" w:rsidRPr="00FC72DA" w:rsidRDefault="00FC72DA" w:rsidP="00083842">
      <w:pPr>
        <w:tabs>
          <w:tab w:val="left" w:pos="284"/>
          <w:tab w:val="left" w:pos="3402"/>
        </w:tabs>
        <w:rPr>
          <w:b/>
          <w:bCs/>
          <w:sz w:val="20"/>
          <w:szCs w:val="20"/>
        </w:rPr>
      </w:pPr>
      <w:r w:rsidRPr="00FC72DA">
        <w:rPr>
          <w:b/>
          <w:bCs/>
          <w:sz w:val="20"/>
          <w:szCs w:val="20"/>
        </w:rPr>
        <w:t>Kerkenraadsvergadering:</w:t>
      </w:r>
    </w:p>
    <w:p w14:paraId="69694B62" w14:textId="0506951C" w:rsidR="00FC72DA" w:rsidRDefault="00FC72DA" w:rsidP="00083842">
      <w:pPr>
        <w:tabs>
          <w:tab w:val="left" w:pos="284"/>
          <w:tab w:val="left" w:pos="3402"/>
        </w:tabs>
        <w:rPr>
          <w:sz w:val="20"/>
          <w:szCs w:val="20"/>
        </w:rPr>
      </w:pPr>
      <w:r>
        <w:rPr>
          <w:sz w:val="20"/>
          <w:szCs w:val="20"/>
        </w:rPr>
        <w:tab/>
        <w:t>De kerkenraad vergadert woensdag 6 mei. De vergadering begint om 19.30 uur.</w:t>
      </w:r>
    </w:p>
    <w:p w14:paraId="18FDF39F" w14:textId="77777777" w:rsidR="00083842" w:rsidRDefault="00083842" w:rsidP="00083842">
      <w:pPr>
        <w:tabs>
          <w:tab w:val="left" w:pos="284"/>
          <w:tab w:val="left" w:pos="3402"/>
        </w:tabs>
        <w:rPr>
          <w:sz w:val="20"/>
          <w:szCs w:val="20"/>
        </w:rPr>
      </w:pPr>
    </w:p>
    <w:p w14:paraId="50239E4F" w14:textId="767D3929" w:rsidR="00083842" w:rsidRPr="00083842" w:rsidRDefault="00FC72DA" w:rsidP="00FC72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column"/>
      </w:r>
      <w:r w:rsidR="00083842" w:rsidRPr="00083842">
        <w:rPr>
          <w:b/>
          <w:bCs/>
          <w:sz w:val="20"/>
          <w:szCs w:val="20"/>
        </w:rPr>
        <w:t>Enquête Kerk en Pastorie</w:t>
      </w:r>
      <w:r w:rsidR="00083842">
        <w:rPr>
          <w:b/>
          <w:bCs/>
          <w:sz w:val="20"/>
          <w:szCs w:val="20"/>
        </w:rPr>
        <w:t>:</w:t>
      </w:r>
    </w:p>
    <w:p w14:paraId="5C005A33" w14:textId="4AEA18E8" w:rsidR="00083842" w:rsidRDefault="00083842" w:rsidP="00083842">
      <w:pPr>
        <w:tabs>
          <w:tab w:val="left" w:pos="284"/>
        </w:tabs>
        <w:ind w:left="284"/>
        <w:rPr>
          <w:rFonts w:cstheme="minorHAnsi"/>
          <w:spacing w:val="-4"/>
          <w:sz w:val="20"/>
          <w:szCs w:val="20"/>
          <w:lang w:eastAsia="nl-NL"/>
        </w:rPr>
      </w:pPr>
      <w:r>
        <w:rPr>
          <w:rFonts w:cstheme="minorHAnsi"/>
          <w:spacing w:val="-4"/>
          <w:sz w:val="20"/>
          <w:szCs w:val="20"/>
          <w:lang w:eastAsia="nl-NL"/>
        </w:rPr>
        <w:t xml:space="preserve">In enkele postmappen liggen nog de enquêtes over de toekomst van het kerkgebouw en de pastorie. De ingevulde enquêtes kunnen t/m volgende week zondag 10 mei worden ingeleverd in de daarvoor bestemde doos in de hal. </w:t>
      </w:r>
    </w:p>
    <w:p w14:paraId="46E4C80E" w14:textId="77777777" w:rsidR="00FC72DA" w:rsidRDefault="00FC72DA" w:rsidP="00FC72DA">
      <w:pPr>
        <w:tabs>
          <w:tab w:val="left" w:pos="284"/>
        </w:tabs>
        <w:rPr>
          <w:rFonts w:cstheme="minorHAnsi"/>
          <w:spacing w:val="-4"/>
          <w:sz w:val="20"/>
          <w:szCs w:val="20"/>
          <w:lang w:eastAsia="nl-NL"/>
        </w:rPr>
      </w:pPr>
    </w:p>
    <w:p w14:paraId="20D04C9F" w14:textId="5E719B6C" w:rsidR="00FC72DA" w:rsidRDefault="002A4A8E" w:rsidP="00FC72DA">
      <w:pPr>
        <w:tabs>
          <w:tab w:val="left" w:pos="284"/>
        </w:tabs>
        <w:rPr>
          <w:rFonts w:cstheme="minorHAnsi"/>
          <w:spacing w:val="-4"/>
          <w:sz w:val="20"/>
          <w:szCs w:val="20"/>
          <w:lang w:eastAsia="nl-NL"/>
        </w:rPr>
      </w:pPr>
      <w:r>
        <w:rPr>
          <w:smallCaps/>
          <w:sz w:val="20"/>
          <w:szCs w:val="20"/>
        </w:rPr>
        <w:pict w14:anchorId="2DF300C7">
          <v:rect id="_x0000_i1026" style="width:0;height:1.5pt" o:hralign="center" o:hrstd="t" o:hr="t" fillcolor="#a0a0a0" stroked="f"/>
        </w:pict>
      </w:r>
    </w:p>
    <w:p w14:paraId="7206D9EE" w14:textId="570BE037" w:rsidR="00FC72DA" w:rsidRDefault="00FC72DA" w:rsidP="00FC72DA">
      <w:pPr>
        <w:tabs>
          <w:tab w:val="left" w:pos="284"/>
        </w:tabs>
        <w:rPr>
          <w:sz w:val="20"/>
          <w:szCs w:val="20"/>
        </w:rPr>
      </w:pPr>
    </w:p>
    <w:p w14:paraId="5106788B" w14:textId="5680BA3D" w:rsidR="00FC72DA" w:rsidRPr="00FC72DA" w:rsidRDefault="00FC72DA" w:rsidP="00FC72DA">
      <w:pPr>
        <w:tabs>
          <w:tab w:val="left" w:pos="284"/>
        </w:tabs>
        <w:rPr>
          <w:b/>
          <w:bCs/>
          <w:sz w:val="20"/>
          <w:szCs w:val="20"/>
        </w:rPr>
      </w:pPr>
      <w:r w:rsidRPr="00FC72DA">
        <w:rPr>
          <w:b/>
          <w:bCs/>
          <w:sz w:val="20"/>
          <w:szCs w:val="20"/>
        </w:rPr>
        <w:t>Liturgie 3 mei 2026:</w:t>
      </w:r>
    </w:p>
    <w:p w14:paraId="2F1E385A" w14:textId="77777777" w:rsidR="00FC72DA" w:rsidRPr="00FC72DA" w:rsidRDefault="00FC72DA" w:rsidP="00FC72DA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C72DA">
        <w:rPr>
          <w:sz w:val="20"/>
          <w:szCs w:val="20"/>
        </w:rPr>
        <w:t xml:space="preserve">Lied 163 : 1  GK– orgel </w:t>
      </w:r>
    </w:p>
    <w:p w14:paraId="3564A0F9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 xml:space="preserve">Lied 163 : 2 en 3 GK – orgel </w:t>
      </w:r>
    </w:p>
    <w:p w14:paraId="708046D9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 xml:space="preserve">Lied ‘Met Christus opgestaan’ Sela – beamer </w:t>
      </w:r>
    </w:p>
    <w:p w14:paraId="042ADD3C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>Kinderlied: ‘Ken je dit verhaal?’</w:t>
      </w:r>
    </w:p>
    <w:p w14:paraId="7B75F792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 xml:space="preserve">Schriftlezing: Lucas 24 : 25 – 49 </w:t>
      </w:r>
    </w:p>
    <w:p w14:paraId="77A7A5C1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 xml:space="preserve">Lied 210 : 1 2, 3 en 4  GK – orgel </w:t>
      </w:r>
    </w:p>
    <w:p w14:paraId="758ED7EB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 xml:space="preserve">Schriftlezing : Jesaja 49 : 1 – 6 </w:t>
      </w:r>
    </w:p>
    <w:p w14:paraId="03FE477D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 xml:space="preserve">Lied 159a : 1 en 2 LB – orgel </w:t>
      </w:r>
    </w:p>
    <w:p w14:paraId="4D09364A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 xml:space="preserve">Lied 248 : 1, 2 en 3 Opwekking – beamer </w:t>
      </w:r>
    </w:p>
    <w:p w14:paraId="75749157" w14:textId="77777777" w:rsidR="00FC72DA" w:rsidRPr="00FC72DA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 xml:space="preserve">Lied ‘Breng ons samen’ Sela – beamer </w:t>
      </w:r>
    </w:p>
    <w:p w14:paraId="72BD03AA" w14:textId="13F8BC5B" w:rsidR="00FC72DA" w:rsidRPr="00083842" w:rsidRDefault="00FC72DA" w:rsidP="00FC72DA">
      <w:pPr>
        <w:tabs>
          <w:tab w:val="left" w:pos="284"/>
        </w:tabs>
        <w:ind w:left="284"/>
        <w:rPr>
          <w:sz w:val="20"/>
          <w:szCs w:val="20"/>
        </w:rPr>
      </w:pPr>
      <w:r w:rsidRPr="00FC72DA">
        <w:rPr>
          <w:sz w:val="20"/>
          <w:szCs w:val="20"/>
        </w:rPr>
        <w:t>Lied 708 : 1 en 6 – orgel</w:t>
      </w:r>
    </w:p>
    <w:sectPr w:rsidR="00FC72DA" w:rsidRPr="00083842" w:rsidSect="00C66ECC">
      <w:pgSz w:w="16838" w:h="11906" w:orient="landscape"/>
      <w:pgMar w:top="851" w:right="851" w:bottom="851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C"/>
    <w:rsid w:val="00083842"/>
    <w:rsid w:val="001340F4"/>
    <w:rsid w:val="001D311D"/>
    <w:rsid w:val="00295335"/>
    <w:rsid w:val="0060296E"/>
    <w:rsid w:val="0069039F"/>
    <w:rsid w:val="00871B96"/>
    <w:rsid w:val="00900A1F"/>
    <w:rsid w:val="00986F13"/>
    <w:rsid w:val="00B73E1C"/>
    <w:rsid w:val="00C66ECC"/>
    <w:rsid w:val="00D72523"/>
    <w:rsid w:val="00D854A3"/>
    <w:rsid w:val="00F74033"/>
    <w:rsid w:val="00FC72DA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D177"/>
  <w15:chartTrackingRefBased/>
  <w15:docId w15:val="{8382D01C-4585-4E36-9381-DB67373A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6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6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6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6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6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6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6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6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6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6E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6E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6E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6E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6E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6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6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6E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6E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6E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6E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6E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6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6E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6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Toet</dc:creator>
  <cp:keywords/>
  <dc:description/>
  <cp:lastModifiedBy>Tineke Toet</cp:lastModifiedBy>
  <cp:revision>2</cp:revision>
  <cp:lastPrinted>2026-05-02T07:24:00Z</cp:lastPrinted>
  <dcterms:created xsi:type="dcterms:W3CDTF">2026-05-02T07:27:00Z</dcterms:created>
  <dcterms:modified xsi:type="dcterms:W3CDTF">2026-05-02T07:27:00Z</dcterms:modified>
</cp:coreProperties>
</file>